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AE784" w14:textId="7A92E57C" w:rsidR="00D66ABE" w:rsidRPr="00AB6DCB" w:rsidRDefault="00F337B6" w:rsidP="00F337B6">
      <w:pPr>
        <w:jc w:val="center"/>
        <w:rPr>
          <w:rFonts w:ascii="Calibri" w:hAnsi="Calibri" w:cs="Calibri"/>
          <w:b/>
          <w:bCs/>
          <w:sz w:val="44"/>
          <w:szCs w:val="44"/>
        </w:rPr>
      </w:pPr>
      <w:r w:rsidRPr="00AB6DCB">
        <w:rPr>
          <w:rFonts w:ascii="Calibri" w:hAnsi="Calibri" w:cs="Calibri"/>
          <w:b/>
          <w:bCs/>
          <w:sz w:val="44"/>
          <w:szCs w:val="44"/>
        </w:rPr>
        <w:t>Road Safety Policy</w:t>
      </w:r>
    </w:p>
    <w:p w14:paraId="114DFD6F" w14:textId="7E5D565B" w:rsidR="00F337B6" w:rsidRDefault="00F337B6" w:rsidP="00F337B6">
      <w:pPr>
        <w:tabs>
          <w:tab w:val="left" w:pos="2590"/>
        </w:tabs>
        <w:rPr>
          <w:rFonts w:ascii="Calibri" w:hAnsi="Calibri" w:cs="Calibri"/>
        </w:rPr>
      </w:pPr>
      <w:r w:rsidRPr="00AB6DCB">
        <w:rPr>
          <w:rFonts w:ascii="Calibri" w:hAnsi="Calibri" w:cs="Calibri"/>
        </w:rPr>
        <w:t>Total Quality Training Institute is committed to safe road transport Operation.</w:t>
      </w:r>
    </w:p>
    <w:p w14:paraId="253B621B" w14:textId="77777777" w:rsidR="00405A6B" w:rsidRPr="00AB6DCB" w:rsidRDefault="00405A6B" w:rsidP="00F337B6">
      <w:pPr>
        <w:tabs>
          <w:tab w:val="left" w:pos="2590"/>
        </w:tabs>
        <w:rPr>
          <w:rFonts w:ascii="Calibri" w:hAnsi="Calibri" w:cs="Calibri"/>
        </w:rPr>
      </w:pPr>
    </w:p>
    <w:p w14:paraId="34F88F05" w14:textId="77777777" w:rsidR="00F337B6" w:rsidRPr="00AB6DCB" w:rsidRDefault="00F337B6" w:rsidP="00F337B6">
      <w:pPr>
        <w:tabs>
          <w:tab w:val="left" w:pos="2590"/>
        </w:tabs>
        <w:rPr>
          <w:rFonts w:ascii="Calibri" w:hAnsi="Calibri" w:cs="Calibri"/>
        </w:rPr>
      </w:pPr>
      <w:r w:rsidRPr="00AB6DCB">
        <w:rPr>
          <w:rFonts w:ascii="Calibri" w:hAnsi="Calibri" w:cs="Calibri"/>
        </w:rPr>
        <w:t>Our Philosophy:</w:t>
      </w:r>
    </w:p>
    <w:p w14:paraId="4498A13D" w14:textId="3450E9AD" w:rsidR="00F337B6" w:rsidRPr="00AB6DCB" w:rsidRDefault="00F337B6" w:rsidP="00F337B6">
      <w:pPr>
        <w:pStyle w:val="ListParagraph"/>
        <w:numPr>
          <w:ilvl w:val="0"/>
          <w:numId w:val="1"/>
        </w:numPr>
        <w:tabs>
          <w:tab w:val="left" w:pos="2590"/>
        </w:tabs>
        <w:rPr>
          <w:rFonts w:ascii="Calibri" w:hAnsi="Calibri" w:cs="Calibri"/>
        </w:rPr>
      </w:pPr>
      <w:r w:rsidRPr="00AB6DCB">
        <w:rPr>
          <w:rFonts w:ascii="Calibri" w:hAnsi="Calibri" w:cs="Calibri"/>
        </w:rPr>
        <w:t>All incidents are preventable.</w:t>
      </w:r>
    </w:p>
    <w:p w14:paraId="0A34FA37" w14:textId="77777777" w:rsidR="00F337B6" w:rsidRDefault="00F337B6" w:rsidP="00F337B6">
      <w:pPr>
        <w:pStyle w:val="ListParagraph"/>
        <w:numPr>
          <w:ilvl w:val="0"/>
          <w:numId w:val="1"/>
        </w:numPr>
        <w:tabs>
          <w:tab w:val="left" w:pos="2590"/>
        </w:tabs>
        <w:rPr>
          <w:rFonts w:ascii="Calibri" w:hAnsi="Calibri" w:cs="Calibri"/>
        </w:rPr>
      </w:pPr>
      <w:r w:rsidRPr="00AB6DCB">
        <w:rPr>
          <w:rFonts w:ascii="Calibri" w:hAnsi="Calibri" w:cs="Calibri"/>
        </w:rPr>
        <w:t>No task is so important that risk of injury to people is justified.</w:t>
      </w:r>
    </w:p>
    <w:p w14:paraId="38A5D167" w14:textId="77777777" w:rsidR="00405A6B" w:rsidRPr="00AB6DCB" w:rsidRDefault="00405A6B" w:rsidP="00405A6B">
      <w:pPr>
        <w:pStyle w:val="ListParagraph"/>
        <w:tabs>
          <w:tab w:val="left" w:pos="2590"/>
        </w:tabs>
        <w:rPr>
          <w:rFonts w:ascii="Calibri" w:hAnsi="Calibri" w:cs="Calibri"/>
        </w:rPr>
      </w:pPr>
    </w:p>
    <w:p w14:paraId="66D2B5B7" w14:textId="77777777" w:rsidR="00F337B6" w:rsidRPr="00AB6DCB" w:rsidRDefault="00F337B6" w:rsidP="00F337B6">
      <w:pPr>
        <w:tabs>
          <w:tab w:val="left" w:pos="2590"/>
        </w:tabs>
        <w:rPr>
          <w:rFonts w:ascii="Calibri" w:hAnsi="Calibri" w:cs="Calibri"/>
        </w:rPr>
      </w:pPr>
      <w:r w:rsidRPr="00AB6DCB">
        <w:rPr>
          <w:rFonts w:ascii="Calibri" w:hAnsi="Calibri" w:cs="Calibri"/>
        </w:rPr>
        <w:t>The objective of the policy shall be achieved at all company locations by:</w:t>
      </w:r>
    </w:p>
    <w:p w14:paraId="4E476614" w14:textId="46423791" w:rsidR="00F337B6" w:rsidRPr="00AB6DCB" w:rsidRDefault="00F337B6" w:rsidP="00F337B6">
      <w:pPr>
        <w:pStyle w:val="ListParagraph"/>
        <w:numPr>
          <w:ilvl w:val="0"/>
          <w:numId w:val="1"/>
        </w:numPr>
        <w:tabs>
          <w:tab w:val="left" w:pos="2590"/>
        </w:tabs>
        <w:rPr>
          <w:rFonts w:ascii="Calibri" w:hAnsi="Calibri" w:cs="Calibri"/>
        </w:rPr>
      </w:pPr>
      <w:r w:rsidRPr="00AB6DCB">
        <w:rPr>
          <w:rFonts w:ascii="Calibri" w:hAnsi="Calibri" w:cs="Calibri"/>
        </w:rPr>
        <w:t>Complying with all applicable statutory regulations and applying stringent standards</w:t>
      </w:r>
      <w:r w:rsidR="00121EB6" w:rsidRPr="00AB6DCB">
        <w:rPr>
          <w:rFonts w:ascii="Calibri" w:hAnsi="Calibri" w:cs="Calibri"/>
        </w:rPr>
        <w:t xml:space="preserve"> </w:t>
      </w:r>
      <w:r w:rsidRPr="00AB6DCB">
        <w:rPr>
          <w:rFonts w:ascii="Calibri" w:hAnsi="Calibri" w:cs="Calibri"/>
        </w:rPr>
        <w:t xml:space="preserve">and procedures where it is considered to do so. </w:t>
      </w:r>
    </w:p>
    <w:p w14:paraId="214AAA4B" w14:textId="30209707" w:rsidR="00F337B6" w:rsidRPr="00AB6DCB" w:rsidRDefault="00F337B6" w:rsidP="00F337B6">
      <w:pPr>
        <w:pStyle w:val="ListParagraph"/>
        <w:numPr>
          <w:ilvl w:val="0"/>
          <w:numId w:val="1"/>
        </w:numPr>
        <w:tabs>
          <w:tab w:val="left" w:pos="2590"/>
        </w:tabs>
        <w:rPr>
          <w:rFonts w:ascii="Calibri" w:hAnsi="Calibri" w:cs="Calibri"/>
        </w:rPr>
      </w:pPr>
      <w:r w:rsidRPr="00AB6DCB">
        <w:rPr>
          <w:rFonts w:ascii="Calibri" w:hAnsi="Calibri" w:cs="Calibri"/>
        </w:rPr>
        <w:t>Applying proactive measures to promote safe driving behaviour</w:t>
      </w:r>
      <w:r w:rsidR="00121EB6" w:rsidRPr="00AB6DCB">
        <w:rPr>
          <w:rFonts w:ascii="Calibri" w:hAnsi="Calibri" w:cs="Calibri"/>
        </w:rPr>
        <w:t>.</w:t>
      </w:r>
    </w:p>
    <w:p w14:paraId="568E6B83" w14:textId="1E911809" w:rsidR="00F337B6" w:rsidRPr="00AB6DCB" w:rsidRDefault="00121EB6" w:rsidP="00F337B6">
      <w:pPr>
        <w:pStyle w:val="ListParagraph"/>
        <w:numPr>
          <w:ilvl w:val="0"/>
          <w:numId w:val="1"/>
        </w:numPr>
        <w:tabs>
          <w:tab w:val="left" w:pos="2590"/>
        </w:tabs>
        <w:rPr>
          <w:rFonts w:ascii="Calibri" w:hAnsi="Calibri" w:cs="Calibri"/>
        </w:rPr>
      </w:pPr>
      <w:r w:rsidRPr="00AB6DCB">
        <w:rPr>
          <w:rFonts w:ascii="Calibri" w:hAnsi="Calibri" w:cs="Calibri"/>
        </w:rPr>
        <w:t>Providing vehicles that are fit-for-purpose in good operating condition.</w:t>
      </w:r>
    </w:p>
    <w:p w14:paraId="0D19D4C4" w14:textId="6D4EC354" w:rsidR="00121EB6" w:rsidRPr="00AB6DCB" w:rsidRDefault="00121EB6" w:rsidP="00F337B6">
      <w:pPr>
        <w:pStyle w:val="ListParagraph"/>
        <w:numPr>
          <w:ilvl w:val="0"/>
          <w:numId w:val="1"/>
        </w:numPr>
        <w:tabs>
          <w:tab w:val="left" w:pos="2590"/>
        </w:tabs>
        <w:rPr>
          <w:rFonts w:ascii="Calibri" w:hAnsi="Calibri" w:cs="Calibri"/>
        </w:rPr>
      </w:pPr>
      <w:r w:rsidRPr="00AB6DCB">
        <w:rPr>
          <w:rFonts w:ascii="Calibri" w:hAnsi="Calibri" w:cs="Calibri"/>
        </w:rPr>
        <w:t>Establishing Safe Journey Management.</w:t>
      </w:r>
    </w:p>
    <w:p w14:paraId="4D1446C6" w14:textId="01A85AEA" w:rsidR="00121EB6" w:rsidRPr="00AB6DCB" w:rsidRDefault="00121EB6" w:rsidP="00F337B6">
      <w:pPr>
        <w:pStyle w:val="ListParagraph"/>
        <w:numPr>
          <w:ilvl w:val="0"/>
          <w:numId w:val="1"/>
        </w:numPr>
        <w:tabs>
          <w:tab w:val="left" w:pos="2590"/>
        </w:tabs>
        <w:rPr>
          <w:rFonts w:ascii="Calibri" w:hAnsi="Calibri" w:cs="Calibri"/>
        </w:rPr>
      </w:pPr>
      <w:r w:rsidRPr="00AB6DCB">
        <w:rPr>
          <w:rFonts w:ascii="Calibri" w:hAnsi="Calibri" w:cs="Calibri"/>
        </w:rPr>
        <w:t>Drivers must be in possession of valid driving license issued by ROP.</w:t>
      </w:r>
    </w:p>
    <w:p w14:paraId="24441D65" w14:textId="470488CD" w:rsidR="00121EB6" w:rsidRPr="00AB6DCB" w:rsidRDefault="00121EB6" w:rsidP="00F337B6">
      <w:pPr>
        <w:pStyle w:val="ListParagraph"/>
        <w:numPr>
          <w:ilvl w:val="0"/>
          <w:numId w:val="1"/>
        </w:numPr>
        <w:tabs>
          <w:tab w:val="left" w:pos="2590"/>
        </w:tabs>
        <w:rPr>
          <w:rFonts w:ascii="Calibri" w:hAnsi="Calibri" w:cs="Calibri"/>
        </w:rPr>
      </w:pPr>
      <w:r w:rsidRPr="00AB6DCB">
        <w:rPr>
          <w:rFonts w:ascii="Calibri" w:hAnsi="Calibri" w:cs="Calibri"/>
        </w:rPr>
        <w:t>Drivers shall not use mobile phone while driving.</w:t>
      </w:r>
    </w:p>
    <w:p w14:paraId="422DA3AC" w14:textId="7E9E797B" w:rsidR="00121EB6" w:rsidRPr="00AB6DCB" w:rsidRDefault="00121EB6" w:rsidP="00121EB6">
      <w:pPr>
        <w:pStyle w:val="ListParagraph"/>
        <w:numPr>
          <w:ilvl w:val="0"/>
          <w:numId w:val="1"/>
        </w:numPr>
        <w:tabs>
          <w:tab w:val="left" w:pos="2590"/>
        </w:tabs>
        <w:rPr>
          <w:rFonts w:ascii="Calibri" w:hAnsi="Calibri" w:cs="Calibri"/>
        </w:rPr>
      </w:pPr>
      <w:r w:rsidRPr="00AB6DCB">
        <w:rPr>
          <w:rFonts w:ascii="Calibri" w:hAnsi="Calibri" w:cs="Calibri"/>
        </w:rPr>
        <w:t>All passengers including drivers must fasten their seat belt while driving.</w:t>
      </w:r>
    </w:p>
    <w:p w14:paraId="51BB211C" w14:textId="40096E2D" w:rsidR="00121EB6" w:rsidRPr="00AB6DCB" w:rsidRDefault="00121EB6" w:rsidP="00121EB6">
      <w:pPr>
        <w:pStyle w:val="ListParagraph"/>
        <w:numPr>
          <w:ilvl w:val="0"/>
          <w:numId w:val="1"/>
        </w:numPr>
        <w:tabs>
          <w:tab w:val="left" w:pos="2590"/>
        </w:tabs>
        <w:rPr>
          <w:rFonts w:ascii="Calibri" w:hAnsi="Calibri" w:cs="Calibri"/>
        </w:rPr>
      </w:pPr>
      <w:r w:rsidRPr="00AB6DCB">
        <w:rPr>
          <w:rFonts w:ascii="Calibri" w:hAnsi="Calibri" w:cs="Calibri"/>
        </w:rPr>
        <w:t>In case of violation of this policy, disciplinary action shall be taken against the policy violators.</w:t>
      </w:r>
    </w:p>
    <w:p w14:paraId="1EEF47A9" w14:textId="77777777" w:rsidR="00AB6DCB" w:rsidRPr="00AB6DCB" w:rsidRDefault="00AB6DCB" w:rsidP="00AB6DCB">
      <w:pPr>
        <w:rPr>
          <w:rFonts w:ascii="Calibri" w:hAnsi="Calibri" w:cs="Calibri"/>
        </w:rPr>
      </w:pPr>
    </w:p>
    <w:p w14:paraId="0900B49B" w14:textId="77777777" w:rsidR="00AB6DCB" w:rsidRPr="00AB6DCB" w:rsidRDefault="00AB6DCB" w:rsidP="00AB6DCB">
      <w:pPr>
        <w:rPr>
          <w:rFonts w:ascii="Calibri" w:hAnsi="Calibri" w:cs="Calibri"/>
        </w:rPr>
      </w:pPr>
    </w:p>
    <w:p w14:paraId="31979E02" w14:textId="77777777" w:rsidR="00AB6DCB" w:rsidRPr="00AB6DCB" w:rsidRDefault="00AB6DCB" w:rsidP="00AB6DCB">
      <w:pPr>
        <w:rPr>
          <w:rFonts w:ascii="Calibri" w:hAnsi="Calibri" w:cs="Calibri"/>
        </w:rPr>
      </w:pPr>
    </w:p>
    <w:p w14:paraId="225B7E14" w14:textId="4C16A989" w:rsidR="00AB6DCB" w:rsidRPr="00AB6DCB" w:rsidRDefault="00AB6DCB" w:rsidP="00AB6DCB">
      <w:pPr>
        <w:rPr>
          <w:rFonts w:ascii="Calibri" w:hAnsi="Calibri" w:cs="Calibri"/>
        </w:rPr>
      </w:pPr>
    </w:p>
    <w:p w14:paraId="4C58A05E" w14:textId="099D126A" w:rsidR="00AB6DCB" w:rsidRPr="00AB6DCB" w:rsidRDefault="00405A6B" w:rsidP="00AB6DCB">
      <w:pPr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670251" wp14:editId="519BC020">
            <wp:simplePos x="0" y="0"/>
            <wp:positionH relativeFrom="column">
              <wp:posOffset>2387600</wp:posOffset>
            </wp:positionH>
            <wp:positionV relativeFrom="paragraph">
              <wp:posOffset>221615</wp:posOffset>
            </wp:positionV>
            <wp:extent cx="1066800" cy="609600"/>
            <wp:effectExtent l="0" t="0" r="0" b="0"/>
            <wp:wrapSquare wrapText="bothSides"/>
            <wp:docPr id="1792487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37BAAF6" w14:textId="550DB31C" w:rsidR="00AB6DCB" w:rsidRPr="00AB6DCB" w:rsidRDefault="00405A6B" w:rsidP="00AB6DC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</w:t>
      </w:r>
    </w:p>
    <w:p w14:paraId="6BD1B8F5" w14:textId="77777777" w:rsidR="00AB6DCB" w:rsidRPr="00AB6DCB" w:rsidRDefault="00AB6DCB" w:rsidP="00AB6DCB">
      <w:pPr>
        <w:rPr>
          <w:rFonts w:ascii="Calibri" w:hAnsi="Calibri" w:cs="Calibri"/>
        </w:rPr>
      </w:pPr>
    </w:p>
    <w:p w14:paraId="1FAFEFDD" w14:textId="1FB73A9A" w:rsidR="00405A6B" w:rsidRPr="00A26658" w:rsidRDefault="00405A6B" w:rsidP="00405A6B">
      <w:pPr>
        <w:tabs>
          <w:tab w:val="left" w:pos="6802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   </w:t>
      </w:r>
      <w:r w:rsidRPr="00A26658">
        <w:rPr>
          <w:b/>
          <w:bCs/>
        </w:rPr>
        <w:t>Dr. Sam</w:t>
      </w:r>
      <w:r>
        <w:rPr>
          <w:b/>
          <w:bCs/>
        </w:rPr>
        <w:t>i</w:t>
      </w:r>
      <w:r w:rsidRPr="00A26658">
        <w:rPr>
          <w:b/>
          <w:bCs/>
        </w:rPr>
        <w:t>r Al Bahrani</w:t>
      </w:r>
    </w:p>
    <w:p w14:paraId="3B91AFA0" w14:textId="267EF7A1" w:rsidR="00405A6B" w:rsidRPr="00FB5A7D" w:rsidRDefault="00405A6B" w:rsidP="00405A6B">
      <w:pPr>
        <w:tabs>
          <w:tab w:val="left" w:pos="6802"/>
        </w:tabs>
        <w:rPr>
          <w:b/>
          <w:bCs/>
        </w:rPr>
      </w:pPr>
      <w:r w:rsidRPr="00A26658">
        <w:rPr>
          <w:b/>
          <w:bCs/>
        </w:rPr>
        <w:t xml:space="preserve">                                                                    </w:t>
      </w:r>
      <w:r w:rsidRPr="00FB5A7D">
        <w:rPr>
          <w:b/>
          <w:bCs/>
        </w:rPr>
        <w:t>Manager of Institute</w:t>
      </w:r>
      <w:r>
        <w:rPr>
          <w:b/>
          <w:bCs/>
        </w:rPr>
        <w:t xml:space="preserve">   </w:t>
      </w:r>
      <w:r>
        <w:rPr>
          <w:b/>
          <w:bCs/>
        </w:rPr>
        <w:t xml:space="preserve"> </w:t>
      </w:r>
      <w:r>
        <w:rPr>
          <w:b/>
          <w:bCs/>
        </w:rPr>
        <w:t xml:space="preserve">   Next Review 25 / June / 2026</w:t>
      </w:r>
    </w:p>
    <w:p w14:paraId="5F0B6BC2" w14:textId="77777777" w:rsidR="00405A6B" w:rsidRPr="008423D8" w:rsidRDefault="00405A6B" w:rsidP="00405A6B">
      <w:pPr>
        <w:tabs>
          <w:tab w:val="left" w:pos="6802"/>
        </w:tabs>
        <w:rPr>
          <w:b/>
          <w:bCs/>
        </w:rPr>
      </w:pPr>
      <w:r w:rsidRPr="00FB5A7D">
        <w:rPr>
          <w:b/>
          <w:bCs/>
        </w:rPr>
        <w:t xml:space="preserve">                                                                     25 / </w:t>
      </w:r>
      <w:r>
        <w:rPr>
          <w:b/>
          <w:bCs/>
        </w:rPr>
        <w:t>June</w:t>
      </w:r>
      <w:r w:rsidRPr="00FB5A7D">
        <w:rPr>
          <w:b/>
          <w:bCs/>
        </w:rPr>
        <w:t xml:space="preserve"> / 2025</w:t>
      </w:r>
    </w:p>
    <w:p w14:paraId="20A9877A" w14:textId="77777777" w:rsidR="00AB6DCB" w:rsidRPr="00AB6DCB" w:rsidRDefault="00AB6DCB" w:rsidP="00AB6DCB">
      <w:pPr>
        <w:rPr>
          <w:rFonts w:ascii="Calibri" w:hAnsi="Calibri" w:cs="Calibri"/>
        </w:rPr>
      </w:pPr>
    </w:p>
    <w:sectPr w:rsidR="00AB6DCB" w:rsidRPr="00AB6DC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B1506" w14:textId="77777777" w:rsidR="009E53FC" w:rsidRDefault="009E53FC" w:rsidP="00234950">
      <w:pPr>
        <w:spacing w:after="0" w:line="240" w:lineRule="auto"/>
      </w:pPr>
      <w:r>
        <w:separator/>
      </w:r>
    </w:p>
  </w:endnote>
  <w:endnote w:type="continuationSeparator" w:id="0">
    <w:p w14:paraId="56CAC848" w14:textId="77777777" w:rsidR="009E53FC" w:rsidRDefault="009E53FC" w:rsidP="00234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55A55" w14:textId="3D965B4B" w:rsidR="006F7E73" w:rsidRPr="00AB6DCB" w:rsidRDefault="006F7E73">
    <w:pPr>
      <w:pStyle w:val="Footer"/>
      <w:rPr>
        <w:rFonts w:ascii="Calibri" w:hAnsi="Calibri" w:cs="Calibri"/>
      </w:rPr>
    </w:pPr>
    <w:r w:rsidRPr="00AB6DCB">
      <w:rPr>
        <w:rFonts w:ascii="Calibri" w:hAnsi="Calibri" w:cs="Calibri"/>
      </w:rPr>
      <w:t>TQTI-HSE-PO-21</w:t>
    </w:r>
  </w:p>
  <w:p w14:paraId="35AC5DD9" w14:textId="77777777" w:rsidR="006F7E73" w:rsidRPr="00AB6DCB" w:rsidRDefault="006F7E73">
    <w:pPr>
      <w:pStyle w:val="Footer"/>
      <w:rPr>
        <w:rFonts w:ascii="Calibri" w:hAnsi="Calibri" w:cs="Calibri"/>
      </w:rPr>
    </w:pPr>
  </w:p>
  <w:p w14:paraId="2323A643" w14:textId="6C773EAD" w:rsidR="00234950" w:rsidRDefault="00234950">
    <w:pPr>
      <w:pStyle w:val="Footer"/>
    </w:pPr>
    <w:r>
      <w:rPr>
        <w:rFonts w:asciiTheme="majorBidi" w:hAnsiTheme="majorBidi" w:cstheme="majorBidi"/>
        <w:noProof/>
        <w:sz w:val="28"/>
        <w:szCs w:val="28"/>
        <w:rtl/>
      </w:rPr>
      <w:drawing>
        <wp:anchor distT="0" distB="0" distL="114300" distR="114300" simplePos="0" relativeHeight="251661312" behindDoc="1" locked="0" layoutInCell="1" allowOverlap="1" wp14:anchorId="42386EB6" wp14:editId="4050CC65">
          <wp:simplePos x="0" y="0"/>
          <wp:positionH relativeFrom="page">
            <wp:posOffset>82550</wp:posOffset>
          </wp:positionH>
          <wp:positionV relativeFrom="paragraph">
            <wp:posOffset>-283845</wp:posOffset>
          </wp:positionV>
          <wp:extent cx="7416800" cy="923290"/>
          <wp:effectExtent l="0" t="0" r="0" b="0"/>
          <wp:wrapNone/>
          <wp:docPr id="1778434805" name="Picture 17784348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5" t="91198" r="485" b="-3"/>
                  <a:stretch>
                    <a:fillRect/>
                  </a:stretch>
                </pic:blipFill>
                <pic:spPr bwMode="auto">
                  <a:xfrm>
                    <a:off x="0" y="0"/>
                    <a:ext cx="7419716" cy="9236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B3B56" w14:textId="77777777" w:rsidR="009E53FC" w:rsidRDefault="009E53FC" w:rsidP="00234950">
      <w:pPr>
        <w:spacing w:after="0" w:line="240" w:lineRule="auto"/>
      </w:pPr>
      <w:r>
        <w:separator/>
      </w:r>
    </w:p>
  </w:footnote>
  <w:footnote w:type="continuationSeparator" w:id="0">
    <w:p w14:paraId="60968EB7" w14:textId="77777777" w:rsidR="009E53FC" w:rsidRDefault="009E53FC" w:rsidP="00234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84680" w14:textId="09BC432B" w:rsidR="00234950" w:rsidRDefault="0023495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69817F" wp14:editId="2CB105DC">
          <wp:simplePos x="0" y="0"/>
          <wp:positionH relativeFrom="margin">
            <wp:posOffset>-838200</wp:posOffset>
          </wp:positionH>
          <wp:positionV relativeFrom="paragraph">
            <wp:posOffset>-449580</wp:posOffset>
          </wp:positionV>
          <wp:extent cx="7429500" cy="1073150"/>
          <wp:effectExtent l="0" t="0" r="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BE1AE4"/>
    <w:multiLevelType w:val="hybridMultilevel"/>
    <w:tmpl w:val="7DC45984"/>
    <w:lvl w:ilvl="0" w:tplc="BD1A1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942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F11"/>
    <w:rsid w:val="00121EB6"/>
    <w:rsid w:val="00206AEC"/>
    <w:rsid w:val="00234950"/>
    <w:rsid w:val="00405A6B"/>
    <w:rsid w:val="006F7E73"/>
    <w:rsid w:val="009E53FC"/>
    <w:rsid w:val="00A86CDE"/>
    <w:rsid w:val="00AB6DCB"/>
    <w:rsid w:val="00B260E9"/>
    <w:rsid w:val="00D563B4"/>
    <w:rsid w:val="00D66ABE"/>
    <w:rsid w:val="00EF2F11"/>
    <w:rsid w:val="00F3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C303E"/>
  <w15:chartTrackingRefBased/>
  <w15:docId w15:val="{29EF50DF-2E25-46D3-8D3B-D674D599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2F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2F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2F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2F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2F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2F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2F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2F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2F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2F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2F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2F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2F1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2F1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2F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2F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2F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2F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2F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2F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2F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2F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2F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2F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2F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2F1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2F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2F1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2F11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349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950"/>
  </w:style>
  <w:style w:type="paragraph" w:styleId="Footer">
    <w:name w:val="footer"/>
    <w:basedOn w:val="Normal"/>
    <w:link w:val="FooterChar"/>
    <w:uiPriority w:val="99"/>
    <w:unhideWhenUsed/>
    <w:rsid w:val="002349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8</cp:revision>
  <dcterms:created xsi:type="dcterms:W3CDTF">2025-09-22T12:20:00Z</dcterms:created>
  <dcterms:modified xsi:type="dcterms:W3CDTF">2025-09-22T12:40:00Z</dcterms:modified>
</cp:coreProperties>
</file>